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43" w:rsidRPr="004B3843" w:rsidRDefault="004B3843" w:rsidP="004B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3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Terminy postępowania rekrutacyjnego do klasy VII dwujęzycznej </w:t>
      </w:r>
    </w:p>
    <w:p w:rsidR="004B3843" w:rsidRDefault="00B14104" w:rsidP="00B1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Szkole Podstawowej Nr 4 im. Jerzego Ziętka </w:t>
      </w:r>
      <w:r w:rsidR="004B3843" w:rsidRPr="004B3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Oddziałami Dwujęzycznymi</w:t>
      </w:r>
    </w:p>
    <w:p w:rsidR="00B14104" w:rsidRPr="004B3843" w:rsidRDefault="00B14104" w:rsidP="00B1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Zespole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Przedszkolnym Nr 9 w Katowicach </w:t>
      </w:r>
    </w:p>
    <w:p w:rsidR="004B3843" w:rsidRPr="004B3843" w:rsidRDefault="00B14104" w:rsidP="004B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rok szkolny 2025/2026</w:t>
      </w:r>
    </w:p>
    <w:p w:rsidR="004B3843" w:rsidRPr="004B3843" w:rsidRDefault="004B3843" w:rsidP="004B38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826"/>
        <w:gridCol w:w="2374"/>
        <w:gridCol w:w="2342"/>
      </w:tblGrid>
      <w:tr w:rsidR="004B3843" w:rsidRPr="004B3843" w:rsidTr="004B3843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4B38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4B38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Postępowanie rekrutacyjne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4B38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w postępowaniu rekrutacyjnym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4B38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w postępowaniu uzupełniającym</w:t>
            </w:r>
          </w:p>
        </w:tc>
      </w:tr>
      <w:tr w:rsidR="004B3843" w:rsidRPr="004B3843" w:rsidTr="004B3843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4B3843" w:rsidP="008B0E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843" w:rsidRPr="004B3843" w:rsidRDefault="004B384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Złożenie wniosku o przyjęcie do oddziału dwujęzycznego z j. niemieckim jako drugim językiem nauczania wraz z dokumentami potwierdzającymi spełnianie przez kandydata warunków lub kryteriów branych pod uwagę w postępowaniu rekrutacyjnym.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6509C7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17 marca 2025</w:t>
            </w:r>
            <w:r w:rsidR="004B3843" w:rsidRPr="004B3843">
              <w:rPr>
                <w:color w:val="auto"/>
                <w:sz w:val="20"/>
                <w:szCs w:val="20"/>
              </w:rPr>
              <w:t xml:space="preserve"> r.</w:t>
            </w:r>
            <w:r w:rsidR="002D6650">
              <w:rPr>
                <w:color w:val="auto"/>
                <w:sz w:val="20"/>
                <w:szCs w:val="20"/>
              </w:rPr>
              <w:t xml:space="preserve">                    od godz. 8.00 </w:t>
            </w:r>
          </w:p>
          <w:p w:rsidR="004B3843" w:rsidRPr="004B3843" w:rsidRDefault="006509C7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 4 kwietnia 2025</w:t>
            </w:r>
            <w:r w:rsidR="004B3843" w:rsidRPr="004B3843">
              <w:rPr>
                <w:color w:val="auto"/>
                <w:sz w:val="20"/>
                <w:szCs w:val="20"/>
              </w:rPr>
              <w:t xml:space="preserve"> r.</w:t>
            </w:r>
            <w:r w:rsidR="002D6650">
              <w:rPr>
                <w:color w:val="auto"/>
                <w:sz w:val="20"/>
                <w:szCs w:val="20"/>
              </w:rPr>
              <w:t xml:space="preserve">                do godz. 13.00</w:t>
            </w:r>
            <w:r w:rsidR="004B3843" w:rsidRPr="004B3843">
              <w:rPr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650" w:rsidRPr="004B3843" w:rsidRDefault="006509C7" w:rsidP="002D665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19 maja 2025</w:t>
            </w:r>
            <w:r w:rsidR="002D6650" w:rsidRPr="004B3843">
              <w:rPr>
                <w:color w:val="auto"/>
                <w:sz w:val="20"/>
                <w:szCs w:val="20"/>
              </w:rPr>
              <w:t xml:space="preserve"> r.</w:t>
            </w:r>
            <w:r w:rsidR="002D6650">
              <w:rPr>
                <w:color w:val="auto"/>
                <w:sz w:val="20"/>
                <w:szCs w:val="20"/>
              </w:rPr>
              <w:t xml:space="preserve">                    od godz. 8.00 </w:t>
            </w:r>
          </w:p>
          <w:p w:rsidR="004B3843" w:rsidRPr="004B3843" w:rsidRDefault="006509C7" w:rsidP="002D665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 6 czerwca 2025</w:t>
            </w:r>
            <w:r w:rsidR="002D6650" w:rsidRPr="004B3843">
              <w:rPr>
                <w:color w:val="auto"/>
                <w:sz w:val="20"/>
                <w:szCs w:val="20"/>
              </w:rPr>
              <w:t xml:space="preserve"> r.</w:t>
            </w:r>
            <w:r w:rsidR="002D6650">
              <w:rPr>
                <w:color w:val="auto"/>
                <w:sz w:val="20"/>
                <w:szCs w:val="20"/>
              </w:rPr>
              <w:t xml:space="preserve">               do godz. 13.00</w:t>
            </w:r>
            <w:r w:rsidR="002D6650" w:rsidRPr="004B3843">
              <w:rPr>
                <w:color w:val="auto"/>
                <w:sz w:val="20"/>
                <w:szCs w:val="20"/>
              </w:rPr>
              <w:t xml:space="preserve">                              </w:t>
            </w:r>
            <w:r w:rsidR="004B3843" w:rsidRPr="004B3843">
              <w:rPr>
                <w:color w:val="auto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4B3843" w:rsidRPr="004B3843" w:rsidTr="004B3843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4B3843" w:rsidP="008B0E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843" w:rsidRPr="004B3843" w:rsidRDefault="004B384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Przeprowadzenie sprawdzianu predyspozycji językowych dla kandydatów ubiegających się o przyjęcie do oddziału dwujęzycznego, o którym mowa w art. 139 ustawy – Prawo oświatowe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003DE2" w:rsidRDefault="00484C3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003DE2">
              <w:rPr>
                <w:color w:val="auto"/>
                <w:sz w:val="20"/>
                <w:szCs w:val="20"/>
              </w:rPr>
              <w:t xml:space="preserve">24 kwietnia </w:t>
            </w:r>
            <w:r w:rsidR="00BE36FF" w:rsidRPr="00003DE2">
              <w:rPr>
                <w:color w:val="auto"/>
                <w:sz w:val="20"/>
                <w:szCs w:val="20"/>
              </w:rPr>
              <w:t>202</w:t>
            </w:r>
            <w:r w:rsidR="006509C7" w:rsidRPr="00003DE2">
              <w:rPr>
                <w:color w:val="auto"/>
                <w:sz w:val="20"/>
                <w:szCs w:val="20"/>
              </w:rPr>
              <w:t>5</w:t>
            </w:r>
            <w:r w:rsidR="004B3843" w:rsidRPr="00003DE2">
              <w:rPr>
                <w:color w:val="auto"/>
                <w:sz w:val="20"/>
                <w:szCs w:val="20"/>
              </w:rPr>
              <w:t xml:space="preserve"> r. </w:t>
            </w:r>
          </w:p>
          <w:p w:rsidR="004B3843" w:rsidRPr="00003DE2" w:rsidRDefault="0007678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003DE2">
              <w:rPr>
                <w:color w:val="auto"/>
                <w:sz w:val="20"/>
                <w:szCs w:val="20"/>
              </w:rPr>
              <w:t>godz. 16.30</w:t>
            </w:r>
            <w:r w:rsidR="004B3843" w:rsidRPr="00003DE2">
              <w:rPr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003DE2" w:rsidRDefault="00484C3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003DE2">
              <w:rPr>
                <w:color w:val="auto"/>
                <w:sz w:val="20"/>
                <w:szCs w:val="20"/>
              </w:rPr>
              <w:t>12 czerwca 202</w:t>
            </w:r>
            <w:r w:rsidR="006509C7" w:rsidRPr="00003DE2">
              <w:rPr>
                <w:color w:val="auto"/>
                <w:sz w:val="20"/>
                <w:szCs w:val="20"/>
              </w:rPr>
              <w:t>5</w:t>
            </w:r>
            <w:r w:rsidR="004B3843" w:rsidRPr="00003DE2">
              <w:rPr>
                <w:color w:val="auto"/>
                <w:sz w:val="20"/>
                <w:szCs w:val="20"/>
              </w:rPr>
              <w:t xml:space="preserve"> r.</w:t>
            </w:r>
          </w:p>
          <w:p w:rsidR="004B3843" w:rsidRPr="00003DE2" w:rsidRDefault="0007678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003DE2">
              <w:rPr>
                <w:color w:val="auto"/>
                <w:sz w:val="20"/>
                <w:szCs w:val="20"/>
              </w:rPr>
              <w:t>godz. 16.3</w:t>
            </w:r>
            <w:r w:rsidR="004B3843" w:rsidRPr="00003DE2">
              <w:rPr>
                <w:color w:val="auto"/>
                <w:sz w:val="20"/>
                <w:szCs w:val="20"/>
              </w:rPr>
              <w:t>0</w:t>
            </w:r>
          </w:p>
        </w:tc>
      </w:tr>
      <w:tr w:rsidR="004B3843" w:rsidRPr="004B3843" w:rsidTr="004B3843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4B3843" w:rsidP="008B0E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843" w:rsidRPr="004B3843" w:rsidRDefault="004B384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Podanie do publicznej wiadomości przez komisję rekrutacyjną listy kandydatów ubiegających się o przyjęcie do oddziału dwujęzycznego, którzy uzyskali pozytywny wynik sprawdzianu predyspozycji językowych, o których mowa w art. 139 – Prawo Oświatowe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2D66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30 kwietnia 202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B3843"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godz. 13.00</w:t>
            </w:r>
          </w:p>
          <w:p w:rsidR="004B3843" w:rsidRPr="004B3843" w:rsidRDefault="004B38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6509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</w:t>
            </w:r>
            <w:r w:rsid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4B3843"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                        </w:t>
            </w:r>
            <w:r w:rsid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godz. 13</w:t>
            </w:r>
            <w:r w:rsidR="004B3843"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.00</w:t>
            </w:r>
          </w:p>
          <w:p w:rsidR="004B3843" w:rsidRPr="004B3843" w:rsidRDefault="004B38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D6650" w:rsidRPr="004B3843" w:rsidTr="002D665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50" w:rsidRPr="004B3843" w:rsidRDefault="002D6650" w:rsidP="002D66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50" w:rsidRPr="004B3843" w:rsidRDefault="002D6650" w:rsidP="002D665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Potwierdzenie przez rodziców kandydata woli przyjęcia dziecka do oddziału dwujęzycznego. Potwierdzenie należy złożyć w formie pisemnego oświadczenia.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50" w:rsidRPr="004B3843" w:rsidRDefault="002D6650" w:rsidP="002D665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30 kwietnia 202</w:t>
            </w:r>
            <w:r w:rsidR="006509C7">
              <w:rPr>
                <w:color w:val="auto"/>
                <w:sz w:val="20"/>
                <w:szCs w:val="20"/>
              </w:rPr>
              <w:t>5</w:t>
            </w:r>
            <w:r w:rsidRPr="004B3843">
              <w:rPr>
                <w:color w:val="auto"/>
                <w:sz w:val="20"/>
                <w:szCs w:val="20"/>
              </w:rPr>
              <w:t xml:space="preserve"> r.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  <w:p w:rsidR="002D6650" w:rsidRPr="004B3843" w:rsidRDefault="006509C7" w:rsidP="006509C7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 9 </w:t>
            </w:r>
            <w:r w:rsidR="002D6650">
              <w:rPr>
                <w:color w:val="auto"/>
                <w:sz w:val="20"/>
                <w:szCs w:val="20"/>
              </w:rPr>
              <w:t>maja 202</w:t>
            </w:r>
            <w:r>
              <w:rPr>
                <w:color w:val="auto"/>
                <w:sz w:val="20"/>
                <w:szCs w:val="20"/>
              </w:rPr>
              <w:t>5</w:t>
            </w:r>
            <w:r w:rsidR="002D6650" w:rsidRPr="004B3843">
              <w:rPr>
                <w:color w:val="auto"/>
                <w:sz w:val="20"/>
                <w:szCs w:val="20"/>
              </w:rPr>
              <w:t xml:space="preserve"> r.</w:t>
            </w:r>
            <w:r w:rsidR="002D6650">
              <w:rPr>
                <w:color w:val="auto"/>
                <w:sz w:val="20"/>
                <w:szCs w:val="20"/>
              </w:rPr>
              <w:t xml:space="preserve">                   do godz. 13.00</w:t>
            </w:r>
            <w:r w:rsidR="002D6650" w:rsidRPr="004B3843">
              <w:rPr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50" w:rsidRPr="002D6650" w:rsidRDefault="002D6650" w:rsidP="002D665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384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od </w:t>
            </w:r>
            <w:r w:rsidR="006509C7">
              <w:rPr>
                <w:color w:val="auto"/>
                <w:sz w:val="20"/>
                <w:szCs w:val="20"/>
              </w:rPr>
              <w:t>24</w:t>
            </w:r>
            <w:r>
              <w:rPr>
                <w:color w:val="auto"/>
                <w:sz w:val="20"/>
                <w:szCs w:val="20"/>
              </w:rPr>
              <w:t xml:space="preserve"> czerwca</w:t>
            </w:r>
            <w:r w:rsidRPr="002D6650">
              <w:rPr>
                <w:color w:val="auto"/>
                <w:sz w:val="20"/>
                <w:szCs w:val="20"/>
              </w:rPr>
              <w:t xml:space="preserve"> 202</w:t>
            </w:r>
            <w:r w:rsidR="006509C7">
              <w:rPr>
                <w:color w:val="auto"/>
                <w:sz w:val="20"/>
                <w:szCs w:val="20"/>
              </w:rPr>
              <w:t>5</w:t>
            </w:r>
            <w:r w:rsidRPr="002D6650">
              <w:rPr>
                <w:color w:val="auto"/>
                <w:sz w:val="20"/>
                <w:szCs w:val="20"/>
              </w:rPr>
              <w:t xml:space="preserve"> r.  </w:t>
            </w:r>
          </w:p>
          <w:p w:rsidR="002D6650" w:rsidRPr="004B3843" w:rsidRDefault="002D6650" w:rsidP="006509C7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 2</w:t>
            </w:r>
            <w:r w:rsidR="006509C7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czerwca</w:t>
            </w:r>
            <w:r w:rsidRPr="002D6650">
              <w:rPr>
                <w:color w:val="auto"/>
                <w:sz w:val="20"/>
                <w:szCs w:val="20"/>
              </w:rPr>
              <w:t xml:space="preserve"> 202</w:t>
            </w:r>
            <w:r w:rsidR="006509C7">
              <w:rPr>
                <w:color w:val="auto"/>
                <w:sz w:val="20"/>
                <w:szCs w:val="20"/>
              </w:rPr>
              <w:t>5</w:t>
            </w:r>
            <w:r w:rsidRPr="002D6650">
              <w:rPr>
                <w:color w:val="auto"/>
                <w:sz w:val="20"/>
                <w:szCs w:val="20"/>
              </w:rPr>
              <w:t xml:space="preserve"> r.                   do godz. 13.00                              </w:t>
            </w:r>
          </w:p>
        </w:tc>
      </w:tr>
      <w:tr w:rsidR="004B3843" w:rsidRPr="004B3843" w:rsidTr="004B3843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4B3843" w:rsidP="008B0E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843" w:rsidRPr="004B3843" w:rsidRDefault="006509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Dostarcze</w:t>
            </w:r>
            <w:r w:rsidR="004B3843" w:rsidRPr="004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przez kandydata ubiegającego się o przyjęcie do oddziału dwujęzycznego świadectwa promocyjnego do klasy VII.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BE36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 2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czerwca 202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4B3843"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4B3843" w:rsidRPr="004B3843" w:rsidRDefault="006509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4 lipca 2025</w:t>
            </w:r>
            <w:r w:rsidR="004B3843"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650" w:rsidRPr="002D6650" w:rsidRDefault="002D6650" w:rsidP="002D66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 2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czerwca 2024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4B3843" w:rsidRPr="004B3843" w:rsidRDefault="002D6650" w:rsidP="006509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50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lipca 2025</w:t>
            </w: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4B3843" w:rsidRPr="004B3843" w:rsidTr="004B3843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3" w:rsidRPr="004B3843" w:rsidRDefault="004B3843" w:rsidP="008B0E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843" w:rsidRPr="004B3843" w:rsidRDefault="004B38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 do oddziału dwujęzycznego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43" w:rsidRPr="004B3843" w:rsidRDefault="006509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</w:t>
            </w:r>
            <w:r w:rsidR="00BE36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lipca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4B3843"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 </w:t>
            </w:r>
          </w:p>
          <w:p w:rsidR="004B3843" w:rsidRPr="004B3843" w:rsidRDefault="004B3843" w:rsidP="002D66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godz. 1</w:t>
            </w:r>
            <w:r w:rsid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Pr="004B3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650" w:rsidRPr="002D6650" w:rsidRDefault="006509C7" w:rsidP="002D66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2D6650"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lipca 2024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2D6650"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 </w:t>
            </w:r>
          </w:p>
          <w:p w:rsidR="004B3843" w:rsidRPr="004B3843" w:rsidRDefault="002D6650" w:rsidP="002D66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D6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godz. 13.00</w:t>
            </w:r>
          </w:p>
        </w:tc>
      </w:tr>
    </w:tbl>
    <w:p w:rsidR="006519FA" w:rsidRDefault="006519FA"/>
    <w:sectPr w:rsidR="0065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A2C"/>
    <w:multiLevelType w:val="hybridMultilevel"/>
    <w:tmpl w:val="40428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43"/>
    <w:rsid w:val="00003DE2"/>
    <w:rsid w:val="00076780"/>
    <w:rsid w:val="0008105D"/>
    <w:rsid w:val="002D6650"/>
    <w:rsid w:val="00484C3C"/>
    <w:rsid w:val="004B3843"/>
    <w:rsid w:val="006509C7"/>
    <w:rsid w:val="006519FA"/>
    <w:rsid w:val="006C3FC5"/>
    <w:rsid w:val="007F6AFD"/>
    <w:rsid w:val="00B14104"/>
    <w:rsid w:val="00BE36FF"/>
    <w:rsid w:val="00E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2D14-EA6C-4556-99A7-0218E0F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ZSPnr9</dc:creator>
  <cp:keywords/>
  <dc:description/>
  <cp:lastModifiedBy>ZSPnr9</cp:lastModifiedBy>
  <cp:revision>8</cp:revision>
  <cp:lastPrinted>2023-02-08T09:26:00Z</cp:lastPrinted>
  <dcterms:created xsi:type="dcterms:W3CDTF">2025-01-06T18:29:00Z</dcterms:created>
  <dcterms:modified xsi:type="dcterms:W3CDTF">2025-02-04T10:50:00Z</dcterms:modified>
</cp:coreProperties>
</file>